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74055D" w:rsidRPr="007151B3" w:rsidRDefault="007151B3" w:rsidP="007151B3">
      <w:pPr>
        <w:spacing w:before="100" w:beforeAutospacing="1" w:after="100" w:afterAutospacing="1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noProof/>
          <w:lang w:eastAsia="ru-RU"/>
        </w:rPr>
        <w:drawing>
          <wp:inline distT="0" distB="0" distL="0" distR="0" wp14:anchorId="45921C7A" wp14:editId="115B3B0E">
            <wp:extent cx="6120765" cy="8656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55D" w:rsidRDefault="0074055D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D77CDE" w:rsidRP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ПОЛОЖЕНИЕ</w:t>
      </w:r>
    </w:p>
    <w:p w:rsidR="00D77CDE" w:rsidRP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D77CDE">
        <w:rPr>
          <w:rFonts w:eastAsia="Times New Roman"/>
          <w:b/>
          <w:bCs/>
          <w:lang w:eastAsia="ru-RU"/>
        </w:rPr>
        <w:t xml:space="preserve">об организации питания учащихся </w:t>
      </w:r>
    </w:p>
    <w:p w:rsidR="00D77CDE" w:rsidRP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D77CDE">
        <w:rPr>
          <w:rFonts w:eastAsia="Times New Roman"/>
          <w:b/>
          <w:bCs/>
          <w:i/>
          <w:iCs/>
          <w:lang w:eastAsia="ru-RU"/>
        </w:rPr>
        <w:t>М</w:t>
      </w:r>
      <w:r w:rsidR="0074055D">
        <w:rPr>
          <w:rFonts w:eastAsia="Times New Roman"/>
          <w:b/>
          <w:bCs/>
          <w:i/>
          <w:iCs/>
          <w:lang w:eastAsia="ru-RU"/>
        </w:rPr>
        <w:t>К</w:t>
      </w:r>
      <w:r w:rsidRPr="00D77CDE">
        <w:rPr>
          <w:rFonts w:eastAsia="Times New Roman"/>
          <w:b/>
          <w:bCs/>
          <w:i/>
          <w:iCs/>
          <w:lang w:eastAsia="ru-RU"/>
        </w:rPr>
        <w:t>ОУ «</w:t>
      </w:r>
      <w:proofErr w:type="spellStart"/>
      <w:r w:rsidR="000748D2">
        <w:rPr>
          <w:rFonts w:eastAsia="Times New Roman"/>
          <w:b/>
          <w:bCs/>
          <w:i/>
          <w:iCs/>
          <w:lang w:eastAsia="ru-RU"/>
        </w:rPr>
        <w:t>Чернокурьинска</w:t>
      </w:r>
      <w:r w:rsidRPr="00D77CDE">
        <w:rPr>
          <w:rFonts w:eastAsia="Times New Roman"/>
          <w:b/>
          <w:bCs/>
          <w:i/>
          <w:iCs/>
          <w:lang w:eastAsia="ru-RU"/>
        </w:rPr>
        <w:t>я</w:t>
      </w:r>
      <w:proofErr w:type="spellEnd"/>
      <w:r w:rsidRPr="00D77CDE">
        <w:rPr>
          <w:rFonts w:eastAsia="Times New Roman"/>
          <w:b/>
          <w:bCs/>
          <w:i/>
          <w:iCs/>
          <w:lang w:eastAsia="ru-RU"/>
        </w:rPr>
        <w:t xml:space="preserve"> средняя общеобразовательная школа»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 xml:space="preserve">Настоящее Положение определяет порядок организации питания учащихся в муниципальном </w:t>
      </w:r>
      <w:r w:rsidR="0074055D">
        <w:rPr>
          <w:rFonts w:eastAsia="Times New Roman"/>
          <w:lang w:eastAsia="ru-RU"/>
        </w:rPr>
        <w:t xml:space="preserve">казённом </w:t>
      </w:r>
      <w:r w:rsidRPr="00D77CDE">
        <w:rPr>
          <w:rFonts w:eastAsia="Times New Roman"/>
          <w:lang w:eastAsia="ru-RU"/>
        </w:rPr>
        <w:t>общеобразовательном учреждении «</w:t>
      </w:r>
      <w:proofErr w:type="spellStart"/>
      <w:r w:rsidR="000748D2">
        <w:rPr>
          <w:rFonts w:eastAsia="Times New Roman"/>
          <w:lang w:eastAsia="ru-RU"/>
        </w:rPr>
        <w:t>Чернокурьинска</w:t>
      </w:r>
      <w:r w:rsidRPr="00D77CDE">
        <w:rPr>
          <w:rFonts w:eastAsia="Times New Roman"/>
          <w:lang w:eastAsia="ru-RU"/>
        </w:rPr>
        <w:t>я</w:t>
      </w:r>
      <w:proofErr w:type="spellEnd"/>
      <w:r w:rsidRPr="00D77CDE">
        <w:rPr>
          <w:rFonts w:eastAsia="Times New Roman"/>
          <w:lang w:eastAsia="ru-RU"/>
        </w:rPr>
        <w:t xml:space="preserve"> средняя общеобразовательная школа». </w:t>
      </w:r>
    </w:p>
    <w:p w:rsidR="00D77CDE" w:rsidRP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D77CDE">
        <w:rPr>
          <w:rFonts w:eastAsia="Times New Roman"/>
          <w:b/>
          <w:bCs/>
          <w:lang w:val="en-US" w:eastAsia="ru-RU"/>
        </w:rPr>
        <w:t>I</w:t>
      </w:r>
      <w:r w:rsidRPr="00D77CDE">
        <w:rPr>
          <w:rFonts w:eastAsia="Times New Roman"/>
          <w:b/>
          <w:bCs/>
          <w:lang w:eastAsia="ru-RU"/>
        </w:rPr>
        <w:t>.Организация питания учащихся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Организация питания в М</w:t>
      </w:r>
      <w:r w:rsidR="0074055D">
        <w:rPr>
          <w:rFonts w:eastAsia="Times New Roman"/>
          <w:lang w:eastAsia="ru-RU"/>
        </w:rPr>
        <w:t>К</w:t>
      </w:r>
      <w:r w:rsidRPr="00D77CDE">
        <w:rPr>
          <w:rFonts w:eastAsia="Times New Roman"/>
          <w:lang w:eastAsia="ru-RU"/>
        </w:rPr>
        <w:t>ОУ «</w:t>
      </w:r>
      <w:proofErr w:type="spellStart"/>
      <w:r w:rsidR="000748D2">
        <w:rPr>
          <w:rFonts w:eastAsia="Times New Roman"/>
          <w:lang w:eastAsia="ru-RU"/>
        </w:rPr>
        <w:t>Чернокурьинска</w:t>
      </w:r>
      <w:r w:rsidRPr="00D77CDE">
        <w:rPr>
          <w:rFonts w:eastAsia="Times New Roman"/>
          <w:lang w:eastAsia="ru-RU"/>
        </w:rPr>
        <w:t>я</w:t>
      </w:r>
      <w:proofErr w:type="spellEnd"/>
      <w:r w:rsidRPr="00D77CDE">
        <w:rPr>
          <w:rFonts w:eastAsia="Times New Roman"/>
          <w:lang w:eastAsia="ru-RU"/>
        </w:rPr>
        <w:t xml:space="preserve"> средняя общеобразовательная школа» возлагается по согласованию с органами муниципального образования на школу. В М</w:t>
      </w:r>
      <w:r w:rsidR="0074055D">
        <w:rPr>
          <w:rFonts w:eastAsia="Times New Roman"/>
          <w:lang w:eastAsia="ru-RU"/>
        </w:rPr>
        <w:t>К</w:t>
      </w:r>
      <w:r w:rsidRPr="00D77CDE">
        <w:rPr>
          <w:rFonts w:eastAsia="Times New Roman"/>
          <w:lang w:eastAsia="ru-RU"/>
        </w:rPr>
        <w:t>ОУ</w:t>
      </w:r>
      <w:r w:rsidR="000748D2">
        <w:rPr>
          <w:rFonts w:eastAsia="Times New Roman"/>
          <w:lang w:eastAsia="ru-RU"/>
        </w:rPr>
        <w:t xml:space="preserve"> «</w:t>
      </w:r>
      <w:proofErr w:type="spellStart"/>
      <w:r w:rsidR="000748D2">
        <w:rPr>
          <w:rFonts w:eastAsia="Times New Roman"/>
          <w:lang w:eastAsia="ru-RU"/>
        </w:rPr>
        <w:t>Чернокурьинска</w:t>
      </w:r>
      <w:r w:rsidR="000748D2" w:rsidRPr="00D77CDE">
        <w:rPr>
          <w:rFonts w:eastAsia="Times New Roman"/>
          <w:lang w:eastAsia="ru-RU"/>
        </w:rPr>
        <w:t>я</w:t>
      </w:r>
      <w:proofErr w:type="spellEnd"/>
      <w:r w:rsidR="00844FD4">
        <w:rPr>
          <w:rFonts w:eastAsia="Times New Roman"/>
          <w:lang w:eastAsia="ru-RU"/>
        </w:rPr>
        <w:t xml:space="preserve"> С</w:t>
      </w:r>
      <w:r w:rsidRPr="00D77CDE">
        <w:rPr>
          <w:rFonts w:eastAsia="Times New Roman"/>
          <w:lang w:eastAsia="ru-RU"/>
        </w:rPr>
        <w:t>ОШ» предусмотрены помещения для организации питани</w:t>
      </w:r>
      <w:r w:rsidR="00844FD4">
        <w:rPr>
          <w:rFonts w:eastAsia="Times New Roman"/>
          <w:lang w:eastAsia="ru-RU"/>
        </w:rPr>
        <w:t>я обучающихся - столовая, а так</w:t>
      </w:r>
      <w:r w:rsidRPr="00D77CDE">
        <w:rPr>
          <w:rFonts w:eastAsia="Times New Roman"/>
          <w:lang w:eastAsia="ru-RU"/>
        </w:rPr>
        <w:t>же для хранения и приготовления пищи - пищеблок.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В М</w:t>
      </w:r>
      <w:r w:rsidR="0074055D">
        <w:rPr>
          <w:rFonts w:eastAsia="Times New Roman"/>
          <w:lang w:eastAsia="ru-RU"/>
        </w:rPr>
        <w:t>К</w:t>
      </w:r>
      <w:r w:rsidRPr="00D77CDE">
        <w:rPr>
          <w:rFonts w:eastAsia="Times New Roman"/>
          <w:lang w:eastAsia="ru-RU"/>
        </w:rPr>
        <w:t>ОУ «</w:t>
      </w:r>
      <w:proofErr w:type="spellStart"/>
      <w:r w:rsidR="00844FD4">
        <w:rPr>
          <w:rFonts w:eastAsia="Times New Roman"/>
          <w:lang w:eastAsia="ru-RU"/>
        </w:rPr>
        <w:t>Чернокурьинска</w:t>
      </w:r>
      <w:r w:rsidR="00844FD4" w:rsidRPr="00D77CDE">
        <w:rPr>
          <w:rFonts w:eastAsia="Times New Roman"/>
          <w:lang w:eastAsia="ru-RU"/>
        </w:rPr>
        <w:t>я</w:t>
      </w:r>
      <w:proofErr w:type="spellEnd"/>
      <w:r w:rsidR="00844FD4" w:rsidRPr="00D77CDE">
        <w:rPr>
          <w:rFonts w:eastAsia="Times New Roman"/>
          <w:lang w:eastAsia="ru-RU"/>
        </w:rPr>
        <w:t xml:space="preserve"> </w:t>
      </w:r>
      <w:r w:rsidRPr="00D77CDE">
        <w:rPr>
          <w:rFonts w:eastAsia="Times New Roman"/>
          <w:lang w:eastAsia="ru-RU"/>
        </w:rPr>
        <w:t>средняя общеобразовательная школа» организуется горячее питание учащихся с использованием родительских средств и средств бюджета. Родительские средства поступают на лицевой счет образовательного учреждения и направляются только на организацию горячего питания учащихся, на повышение его качества, увеличение калор</w:t>
      </w:r>
      <w:r w:rsidR="00844FD4">
        <w:rPr>
          <w:rFonts w:eastAsia="Times New Roman"/>
          <w:lang w:eastAsia="ru-RU"/>
        </w:rPr>
        <w:t>ийности и разнообразия. Школа в</w:t>
      </w:r>
      <w:r w:rsidRPr="00D77CDE">
        <w:rPr>
          <w:rFonts w:eastAsia="Times New Roman"/>
          <w:lang w:eastAsia="ru-RU"/>
        </w:rPr>
        <w:t xml:space="preserve">праве изменять стоимость питания в связи с изменениями цен на продукты.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 xml:space="preserve">Для семей, относящихся к категории малообеспеченных, при предоставлении соответствующих документов в Территориальное управление </w:t>
      </w:r>
      <w:r w:rsidR="00844FD4">
        <w:rPr>
          <w:rFonts w:eastAsia="Times New Roman"/>
          <w:lang w:eastAsia="ru-RU"/>
        </w:rPr>
        <w:t xml:space="preserve">Мамонтовского </w:t>
      </w:r>
      <w:r w:rsidRPr="00D77CDE">
        <w:rPr>
          <w:rFonts w:eastAsia="Times New Roman"/>
          <w:lang w:eastAsia="ru-RU"/>
        </w:rPr>
        <w:t xml:space="preserve">района УСЗН, в школе </w:t>
      </w:r>
      <w:r w:rsidR="003517F0">
        <w:rPr>
          <w:rFonts w:eastAsia="Times New Roman"/>
          <w:lang w:eastAsia="ru-RU"/>
        </w:rPr>
        <w:t>льготные выплаты.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 xml:space="preserve">Питание учащихся организуется только в учебное время. </w:t>
      </w:r>
    </w:p>
    <w:p w:rsid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Организация питания осуществляется силами самого образовательного учреждения при наличии своего структ</w:t>
      </w:r>
      <w:r w:rsidR="003517F0">
        <w:rPr>
          <w:rFonts w:eastAsia="Times New Roman"/>
          <w:lang w:eastAsia="ru-RU"/>
        </w:rPr>
        <w:t>урного подразделения (столовой)</w:t>
      </w:r>
      <w:r w:rsidRPr="00D77CDE">
        <w:rPr>
          <w:rFonts w:eastAsia="Times New Roman"/>
          <w:lang w:eastAsia="ru-RU"/>
        </w:rPr>
        <w:t>. Учет хозяйственной деятельности школьной столовой ведется бухгалтерией образовательного учреждения. Выбор предприятия общественного питания осуществляется на договорной основе.</w:t>
      </w:r>
    </w:p>
    <w:p w:rsidR="00B501F3" w:rsidRPr="00B501F3" w:rsidRDefault="00B501F3" w:rsidP="00B501F3">
      <w:pPr>
        <w:tabs>
          <w:tab w:val="left" w:pos="851"/>
        </w:tabs>
        <w:ind w:left="360"/>
        <w:rPr>
          <w:bCs/>
          <w:color w:val="000000"/>
        </w:rPr>
      </w:pPr>
      <w:r w:rsidRPr="00B501F3">
        <w:rPr>
          <w:color w:val="000000"/>
        </w:rPr>
        <w:t xml:space="preserve">Финансовое обеспечение предоставления питания осуществляется за счет: </w:t>
      </w:r>
    </w:p>
    <w:p w:rsidR="00B501F3" w:rsidRPr="00B501F3" w:rsidRDefault="00B501F3" w:rsidP="00B501F3">
      <w:pPr>
        <w:ind w:left="851"/>
        <w:rPr>
          <w:color w:val="000000"/>
        </w:rPr>
      </w:pPr>
      <w:r w:rsidRPr="00B501F3">
        <w:rPr>
          <w:color w:val="000000"/>
        </w:rPr>
        <w:t xml:space="preserve">- средств бюджета, предоставленных на социальную поддержку семей, имеющих детей, </w:t>
      </w:r>
    </w:p>
    <w:p w:rsidR="00B501F3" w:rsidRPr="00B501F3" w:rsidRDefault="00B501F3" w:rsidP="00B501F3">
      <w:pPr>
        <w:ind w:left="851"/>
        <w:rPr>
          <w:color w:val="000000"/>
        </w:rPr>
      </w:pPr>
      <w:r w:rsidRPr="00B501F3">
        <w:rPr>
          <w:color w:val="000000"/>
        </w:rPr>
        <w:t xml:space="preserve">- средств платы, взимаемой с родителей (законных представителей) за питание детей в образовательном учреждении (далее - родительская плата за питание детей). </w:t>
      </w:r>
    </w:p>
    <w:p w:rsidR="00B501F3" w:rsidRPr="00B501F3" w:rsidRDefault="00B501F3" w:rsidP="00B501F3">
      <w:pPr>
        <w:tabs>
          <w:tab w:val="left" w:pos="851"/>
        </w:tabs>
      </w:pPr>
      <w:r w:rsidRPr="00B501F3">
        <w:rPr>
          <w:color w:val="000000"/>
        </w:rPr>
        <w:t xml:space="preserve">Оплата питания родителями осуществляется на следующих условиях: родители (законные представители) вносят плату через кредитные учреждения района на лицевой счет общеобразовательного учреждения ежемесячно до 20 числа месяца и предоставляют копию квитанции об оплате классному руководителю. </w:t>
      </w:r>
      <w:r w:rsidRPr="00B501F3">
        <w:t xml:space="preserve">При отсутствии копии квитанции об оплате учащийся отстраняется от питания. </w:t>
      </w:r>
      <w:r w:rsidRPr="00B501F3">
        <w:rPr>
          <w:color w:val="000000"/>
        </w:rPr>
        <w:t>Сумма платежа на питание учащихся за месяц устанавливается дифференцированно, с учетом количества дней фактического посещения учащимися в месяц. При отсутствии учащегося по уважительным причинам, при условии своевременного предупреждения классного руководителя о таком отсутствии, учащийся снимается с питания, произ</w:t>
      </w:r>
      <w:bookmarkStart w:id="0" w:name="_GoBack"/>
      <w:bookmarkEnd w:id="0"/>
      <w:r w:rsidRPr="00B501F3">
        <w:rPr>
          <w:color w:val="000000"/>
        </w:rPr>
        <w:t xml:space="preserve">водится перерасчет стоимости питания. В случае не </w:t>
      </w:r>
      <w:r w:rsidRPr="00B501F3">
        <w:rPr>
          <w:color w:val="000000"/>
        </w:rPr>
        <w:lastRenderedPageBreak/>
        <w:t>предупреждения об отсутствии учащегося, перерасчет стоимости питания за день отсутствия не производится.</w:t>
      </w:r>
    </w:p>
    <w:p w:rsidR="00B501F3" w:rsidRPr="00B501F3" w:rsidRDefault="00B501F3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 xml:space="preserve">Для поддержания порядка во время питания в школьной столовой организуется дежурство учащихся и педагогов. К </w:t>
      </w:r>
      <w:r w:rsidR="003517F0">
        <w:rPr>
          <w:rFonts w:eastAsia="Times New Roman"/>
          <w:lang w:eastAsia="ru-RU"/>
        </w:rPr>
        <w:t>дежурству привлекаются ученики 5</w:t>
      </w:r>
      <w:r w:rsidRPr="00D77CDE">
        <w:rPr>
          <w:rFonts w:eastAsia="Times New Roman"/>
          <w:lang w:eastAsia="ru-RU"/>
        </w:rPr>
        <w:t xml:space="preserve">-11 классов.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Контроль за питанием учащихся в столовой возлагается на ответственного за организацию школьного питания, утвержденного приказом директора школы.</w:t>
      </w:r>
    </w:p>
    <w:p w:rsidR="00D77CDE" w:rsidRP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D77CDE">
        <w:rPr>
          <w:rFonts w:eastAsia="Times New Roman"/>
          <w:b/>
          <w:bCs/>
          <w:lang w:val="en-US" w:eastAsia="ru-RU"/>
        </w:rPr>
        <w:t>II</w:t>
      </w:r>
      <w:r w:rsidRPr="00D77CDE">
        <w:rPr>
          <w:rFonts w:eastAsia="Times New Roman"/>
          <w:b/>
          <w:bCs/>
          <w:lang w:eastAsia="ru-RU"/>
        </w:rPr>
        <w:t>. Требования к организации питания учащихся</w:t>
      </w:r>
    </w:p>
    <w:p w:rsidR="00D77CDE" w:rsidRPr="00D77CDE" w:rsidRDefault="00D77CDE" w:rsidP="00D77C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D77CDE">
        <w:rPr>
          <w:rFonts w:eastAsia="Times New Roman"/>
          <w:b/>
          <w:bCs/>
          <w:lang w:eastAsia="ru-RU"/>
        </w:rPr>
        <w:t>в общеобразовательном учреждении.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Для всех учащихся М</w:t>
      </w:r>
      <w:r w:rsidR="0074055D">
        <w:rPr>
          <w:rFonts w:eastAsia="Times New Roman"/>
          <w:lang w:eastAsia="ru-RU"/>
        </w:rPr>
        <w:t>К</w:t>
      </w:r>
      <w:r w:rsidRPr="00D77CDE">
        <w:rPr>
          <w:rFonts w:eastAsia="Times New Roman"/>
          <w:lang w:eastAsia="ru-RU"/>
        </w:rPr>
        <w:t>ОУ «</w:t>
      </w:r>
      <w:proofErr w:type="spellStart"/>
      <w:r w:rsidR="003517F0">
        <w:rPr>
          <w:rFonts w:eastAsia="Times New Roman"/>
          <w:lang w:eastAsia="ru-RU"/>
        </w:rPr>
        <w:t>Чернокурьинска</w:t>
      </w:r>
      <w:r w:rsidR="003517F0" w:rsidRPr="00D77CDE">
        <w:rPr>
          <w:rFonts w:eastAsia="Times New Roman"/>
          <w:lang w:eastAsia="ru-RU"/>
        </w:rPr>
        <w:t>я</w:t>
      </w:r>
      <w:proofErr w:type="spellEnd"/>
      <w:r w:rsidR="003517F0" w:rsidRPr="00D77CDE">
        <w:rPr>
          <w:rFonts w:eastAsia="Times New Roman"/>
          <w:lang w:eastAsia="ru-RU"/>
        </w:rPr>
        <w:t xml:space="preserve"> </w:t>
      </w:r>
      <w:r w:rsidRPr="00D77CDE">
        <w:rPr>
          <w:rFonts w:eastAsia="Times New Roman"/>
          <w:lang w:eastAsia="ru-RU"/>
        </w:rPr>
        <w:t xml:space="preserve">СОШ» организовано одноразовое горячее питание.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 xml:space="preserve">Организация и рацион питания учащихся школы подлежит обязательному согласованию с органами Госсанэпиднадзора.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При организации питания школьников следует руководствоваться следующими документами: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b/>
          <w:bCs/>
          <w:lang w:eastAsia="ru-RU"/>
        </w:rPr>
        <w:t xml:space="preserve">- </w:t>
      </w:r>
      <w:r w:rsidRPr="00D77CDE">
        <w:rPr>
          <w:rFonts w:eastAsia="Times New Roman"/>
          <w:lang w:eastAsia="ru-RU"/>
        </w:rPr>
        <w:t>СанПиН 2.4.5.2409-08 «Санитарно – эпидемические требования к организации питания обучающихся в общеобразовательных учреждениях».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СанПиН 42-123-4147-86 «Условия сроки хранения особо скоропортящихся продуктов;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Федеральная служба по надзору в сфере прав потребителей «Примерные меню горячих школьных завтраков и обедов для организации питания детей…». Методические рекомендации №0100/8605-07-34, 2007 год.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Федеральная служба по надзору в сфере прав потребителей «Рекомендуемый ассортимент пищевых продуктов для реализации в школьных буфетах». Методические рекомендации №0100/8606-07-34, 2007 год.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О случая появления в школе пищевых отравлений и острых кишечных инфекциях среди учащихся и персонала необходимо в установленные сроки информировать органы Госсанэпиднадзора.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К работе на пищеблок допускаются здоровые лица, прошедшие медосмотр в соответствии с действующими приказами и инструкциями.</w:t>
      </w:r>
    </w:p>
    <w:p w:rsidR="00D77CDE" w:rsidRPr="00D77CDE" w:rsidRDefault="003517F0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Контроль за соблюдением с</w:t>
      </w:r>
      <w:r w:rsidR="00D77CDE" w:rsidRPr="00D77CDE">
        <w:rPr>
          <w:rFonts w:eastAsia="Times New Roman"/>
          <w:lang w:eastAsia="ru-RU"/>
        </w:rPr>
        <w:t>роков прохождения медосмотра возлагается</w:t>
      </w:r>
      <w:r>
        <w:rPr>
          <w:rFonts w:eastAsia="Times New Roman"/>
          <w:lang w:eastAsia="ru-RU"/>
        </w:rPr>
        <w:t xml:space="preserve"> на</w:t>
      </w:r>
      <w:r w:rsidR="00D77CDE" w:rsidRPr="00D77CDE">
        <w:rPr>
          <w:rFonts w:eastAsia="Times New Roman"/>
          <w:lang w:eastAsia="ru-RU"/>
        </w:rPr>
        <w:t xml:space="preserve"> заместителя директора по</w:t>
      </w:r>
      <w:r>
        <w:rPr>
          <w:rFonts w:eastAsia="Times New Roman"/>
          <w:lang w:eastAsia="ru-RU"/>
        </w:rPr>
        <w:t xml:space="preserve"> воспитательной работе</w:t>
      </w:r>
      <w:r w:rsidR="00D77CDE" w:rsidRPr="00D77CDE">
        <w:rPr>
          <w:rFonts w:eastAsia="Times New Roman"/>
          <w:lang w:eastAsia="ru-RU"/>
        </w:rPr>
        <w:t xml:space="preserve">.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На каждого работника должна быть заведена личная медицинская книжка, в которую вносят результаты медицинских обследований, сведения о перенесенных инфекционных заболеваниях, о сдаче санитарного минимума.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lastRenderedPageBreak/>
        <w:t>Персонал столовой обязан соблюдать следующие правила личной гигиены: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приходить на работу в чистой одежде и обуви;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оставлять верхнюю одежду, головной убор, личные вещи в гардеробной;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коротко стричь ногти;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перед началом работы тщательно мыть руки с мылом, надевать чистую санитарную одежду в специально отведенном месте, после посещения туалета тщательно мыть руки с мылом, желательно дезинфицирующим;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при появлении признаков простудного заболевания</w:t>
      </w:r>
      <w:r w:rsidR="003517F0">
        <w:rPr>
          <w:rFonts w:eastAsia="Times New Roman"/>
          <w:lang w:eastAsia="ru-RU"/>
        </w:rPr>
        <w:t xml:space="preserve"> или кишечной дисфункции, а так</w:t>
      </w:r>
      <w:r w:rsidRPr="00D77CDE">
        <w:rPr>
          <w:rFonts w:eastAsia="Times New Roman"/>
          <w:lang w:eastAsia="ru-RU"/>
        </w:rPr>
        <w:t>же нагноений, порезов, ожогов сообщить администрации и обратиться в медицинское учреждение для лечения;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сообщать обо всех случаях заболеваний кишечными инфекциями в семье работника.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В пищеблоках школ категорически запрещается: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- при изготовлении блюд, кулинарных и кондитерских изделий носить ювелирные изделия, покрывать ногти лаком, застегивать спецодежду булавками;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 xml:space="preserve">- принимать пищу, курить на рабочем месте; прием пищи разрешается в специально отведенном помещении или месте. 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Столовые должны быть обеспечены посудой, приборами согласно действующим нормам оснащения.</w:t>
      </w:r>
    </w:p>
    <w:p w:rsidR="00D77CDE" w:rsidRPr="00D77CDE" w:rsidRDefault="00D77CDE" w:rsidP="00D77CDE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D77CDE">
        <w:rPr>
          <w:rFonts w:eastAsia="Times New Roman"/>
          <w:lang w:eastAsia="ru-RU"/>
        </w:rPr>
        <w:t>Контроль качества питания осуществляется школьной комиссией по питанию, утвержденной администрацией школы.</w:t>
      </w:r>
    </w:p>
    <w:p w:rsidR="00AB2CA0" w:rsidRDefault="00AB2CA0"/>
    <w:sectPr w:rsidR="00AB2CA0" w:rsidSect="000F5839">
      <w:pgSz w:w="11906" w:h="16838" w:code="9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DE"/>
    <w:rsid w:val="000344EC"/>
    <w:rsid w:val="000748D2"/>
    <w:rsid w:val="000F5839"/>
    <w:rsid w:val="00134196"/>
    <w:rsid w:val="001745A3"/>
    <w:rsid w:val="003517F0"/>
    <w:rsid w:val="003B4FAE"/>
    <w:rsid w:val="003D216D"/>
    <w:rsid w:val="003F76F5"/>
    <w:rsid w:val="00542E53"/>
    <w:rsid w:val="006C1074"/>
    <w:rsid w:val="007151B3"/>
    <w:rsid w:val="0074055D"/>
    <w:rsid w:val="00844FD4"/>
    <w:rsid w:val="00870D4E"/>
    <w:rsid w:val="008A5855"/>
    <w:rsid w:val="00993AC2"/>
    <w:rsid w:val="00AB2CA0"/>
    <w:rsid w:val="00AB5637"/>
    <w:rsid w:val="00B501F3"/>
    <w:rsid w:val="00D77CDE"/>
    <w:rsid w:val="00E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D69CD-39A9-46ED-B56F-DFD260AA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CDE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3A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3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Zavuch</cp:lastModifiedBy>
  <cp:revision>3</cp:revision>
  <cp:lastPrinted>2017-03-18T05:05:00Z</cp:lastPrinted>
  <dcterms:created xsi:type="dcterms:W3CDTF">2017-03-18T05:47:00Z</dcterms:created>
  <dcterms:modified xsi:type="dcterms:W3CDTF">2019-02-14T06:05:00Z</dcterms:modified>
</cp:coreProperties>
</file>